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d"/>
        <w:tblW w:w="0" w:type="auto"/>
        <w:tblInd w:w="67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2"/>
      </w:tblGrid>
      <w:tr w:rsidR="002E5F07" w:rsidTr="002E5F07">
        <w:tc>
          <w:tcPr>
            <w:tcW w:w="3162" w:type="dxa"/>
          </w:tcPr>
          <w:p w:rsidR="002E5F07" w:rsidRPr="002E5F07" w:rsidRDefault="002E5F07" w:rsidP="002E5F07">
            <w:pPr>
              <w:jc w:val="center"/>
              <w:rPr>
                <w:rFonts w:ascii="Times New Roman" w:eastAsia="Times New Roman" w:hAnsi="Times New Roman" w:cs="Times New Roman"/>
                <w:color w:val="1E1E1E"/>
                <w:sz w:val="28"/>
                <w:szCs w:val="28"/>
                <w:lang w:val="ru-RU" w:eastAsia="ru-RU"/>
              </w:rPr>
            </w:pPr>
            <w:r w:rsidRPr="002E5F07">
              <w:rPr>
                <w:rFonts w:ascii="Times New Roman" w:eastAsia="Times New Roman" w:hAnsi="Times New Roman" w:cs="Times New Roman"/>
                <w:color w:val="1E1E1E"/>
                <w:sz w:val="28"/>
                <w:szCs w:val="28"/>
                <w:lang w:val="ru-RU" w:eastAsia="ru-RU"/>
              </w:rPr>
              <w:t>Приложение к приказу</w:t>
            </w:r>
          </w:p>
        </w:tc>
      </w:tr>
    </w:tbl>
    <w:p w:rsidR="002E5F07" w:rsidRDefault="002E5F07" w:rsidP="00FC324C">
      <w:pPr>
        <w:spacing w:after="0" w:line="240" w:lineRule="auto"/>
        <w:ind w:firstLine="709"/>
        <w:jc w:val="right"/>
        <w:rPr>
          <w:rFonts w:ascii="Times New Roman" w:eastAsia="Times New Roman" w:hAnsi="Times New Roman" w:cs="Times New Roman"/>
          <w:b/>
          <w:color w:val="1E1E1E"/>
          <w:sz w:val="28"/>
          <w:szCs w:val="28"/>
          <w:lang w:val="ru-RU" w:eastAsia="ru-RU"/>
        </w:rPr>
      </w:pPr>
    </w:p>
    <w:p w:rsidR="00FC324C" w:rsidRDefault="00FC324C" w:rsidP="0092293D">
      <w:pPr>
        <w:spacing w:after="0" w:line="240" w:lineRule="auto"/>
        <w:ind w:firstLine="709"/>
        <w:jc w:val="center"/>
        <w:rPr>
          <w:rFonts w:ascii="Times New Roman" w:eastAsia="Times New Roman" w:hAnsi="Times New Roman" w:cs="Times New Roman"/>
          <w:b/>
          <w:color w:val="1E1E1E"/>
          <w:sz w:val="28"/>
          <w:szCs w:val="28"/>
          <w:lang w:val="ru-RU" w:eastAsia="ru-RU"/>
        </w:rPr>
      </w:pPr>
    </w:p>
    <w:p w:rsidR="002E5F07" w:rsidRDefault="0092293D" w:rsidP="0092293D">
      <w:pPr>
        <w:spacing w:after="0" w:line="240" w:lineRule="auto"/>
        <w:ind w:firstLine="709"/>
        <w:jc w:val="center"/>
        <w:rPr>
          <w:rFonts w:ascii="Times New Roman" w:eastAsia="Times New Roman" w:hAnsi="Times New Roman" w:cs="Times New Roman"/>
          <w:b/>
          <w:color w:val="1E1E1E"/>
          <w:sz w:val="28"/>
          <w:szCs w:val="28"/>
          <w:lang w:val="ru-RU" w:eastAsia="ru-RU"/>
        </w:rPr>
      </w:pPr>
      <w:r w:rsidRPr="00E0123E">
        <w:rPr>
          <w:rFonts w:ascii="Times New Roman" w:eastAsia="Times New Roman" w:hAnsi="Times New Roman" w:cs="Times New Roman"/>
          <w:b/>
          <w:color w:val="1E1E1E"/>
          <w:sz w:val="28"/>
          <w:szCs w:val="28"/>
          <w:lang w:val="ru-RU" w:eastAsia="ru-RU"/>
        </w:rPr>
        <w:t xml:space="preserve">Перечень сведений, </w:t>
      </w:r>
    </w:p>
    <w:p w:rsidR="0092293D" w:rsidRPr="00E0123E" w:rsidRDefault="0092293D" w:rsidP="0092293D">
      <w:pPr>
        <w:spacing w:after="0" w:line="240" w:lineRule="auto"/>
        <w:ind w:firstLine="709"/>
        <w:jc w:val="center"/>
        <w:rPr>
          <w:rFonts w:ascii="Times New Roman" w:eastAsia="Times New Roman" w:hAnsi="Times New Roman" w:cs="Times New Roman"/>
          <w:sz w:val="28"/>
          <w:szCs w:val="28"/>
          <w:lang w:val="ru-RU"/>
        </w:rPr>
      </w:pPr>
      <w:r w:rsidRPr="00E0123E">
        <w:rPr>
          <w:rFonts w:ascii="Times New Roman" w:eastAsia="Times New Roman" w:hAnsi="Times New Roman" w:cs="Times New Roman"/>
          <w:b/>
          <w:color w:val="1E1E1E"/>
          <w:sz w:val="28"/>
          <w:szCs w:val="28"/>
          <w:lang w:val="ru-RU" w:eastAsia="ru-RU"/>
        </w:rPr>
        <w:t xml:space="preserve">содержавшихся в паспорте налогоплательщика </w:t>
      </w:r>
    </w:p>
    <w:p w:rsidR="0092293D" w:rsidRDefault="0092293D" w:rsidP="0092293D">
      <w:pPr>
        <w:spacing w:after="0" w:line="240" w:lineRule="auto"/>
        <w:ind w:firstLine="709"/>
        <w:jc w:val="both"/>
        <w:rPr>
          <w:rFonts w:ascii="Times New Roman" w:eastAsia="Times New Roman" w:hAnsi="Times New Roman" w:cs="Times New Roman"/>
          <w:sz w:val="28"/>
          <w:szCs w:val="28"/>
          <w:lang w:val="ru-RU"/>
        </w:rPr>
      </w:pPr>
    </w:p>
    <w:p w:rsidR="0092293D" w:rsidRPr="00E0123E" w:rsidRDefault="0092293D" w:rsidP="0092293D">
      <w:pPr>
        <w:pStyle w:val="pj"/>
        <w:ind w:firstLine="709"/>
        <w:rPr>
          <w:color w:val="auto"/>
          <w:sz w:val="28"/>
          <w:szCs w:val="28"/>
        </w:rPr>
      </w:pPr>
      <w:r w:rsidRPr="00E0123E">
        <w:rPr>
          <w:rStyle w:val="s0"/>
          <w:sz w:val="28"/>
          <w:szCs w:val="28"/>
        </w:rPr>
        <w:t>1. И</w:t>
      </w:r>
      <w:r w:rsidRPr="00E0123E">
        <w:rPr>
          <w:rFonts w:eastAsia="Times New Roman"/>
          <w:sz w:val="28"/>
          <w:szCs w:val="28"/>
        </w:rPr>
        <w:t xml:space="preserve">ндивидуальный идентификационный номер </w:t>
      </w:r>
      <w:r w:rsidRPr="00E0123E">
        <w:rPr>
          <w:rStyle w:val="s0"/>
          <w:color w:val="auto"/>
          <w:sz w:val="28"/>
          <w:szCs w:val="28"/>
        </w:rPr>
        <w:t>инд</w:t>
      </w:r>
      <w:bookmarkStart w:id="0" w:name="_GoBack"/>
      <w:bookmarkEnd w:id="0"/>
      <w:r w:rsidRPr="00E0123E">
        <w:rPr>
          <w:rStyle w:val="s0"/>
          <w:color w:val="auto"/>
          <w:sz w:val="28"/>
          <w:szCs w:val="28"/>
        </w:rPr>
        <w:t>ивидуального предпринимателя</w:t>
      </w:r>
      <w:r w:rsidRPr="00E0123E">
        <w:rPr>
          <w:rFonts w:eastAsia="Times New Roman"/>
          <w:sz w:val="28"/>
          <w:szCs w:val="28"/>
        </w:rPr>
        <w:t xml:space="preserve"> или бизнес-идентификационный номер</w:t>
      </w:r>
      <w:r w:rsidRPr="00E0123E">
        <w:rPr>
          <w:rStyle w:val="s0"/>
          <w:color w:val="auto"/>
          <w:sz w:val="28"/>
          <w:szCs w:val="28"/>
        </w:rPr>
        <w:t xml:space="preserve"> юридического лица</w:t>
      </w:r>
      <w:r w:rsidR="0071639A">
        <w:rPr>
          <w:rStyle w:val="s0"/>
          <w:color w:val="auto"/>
          <w:sz w:val="28"/>
          <w:szCs w:val="28"/>
        </w:rPr>
        <w:t>.</w:t>
      </w:r>
    </w:p>
    <w:p w:rsidR="0092293D" w:rsidRPr="00E0123E" w:rsidRDefault="0092293D" w:rsidP="0092293D">
      <w:pPr>
        <w:pStyle w:val="pj"/>
        <w:ind w:firstLine="709"/>
        <w:rPr>
          <w:color w:val="auto"/>
          <w:sz w:val="28"/>
          <w:szCs w:val="28"/>
        </w:rPr>
      </w:pPr>
      <w:r w:rsidRPr="00E0123E">
        <w:rPr>
          <w:rStyle w:val="s0"/>
          <w:color w:val="auto"/>
          <w:sz w:val="28"/>
          <w:szCs w:val="28"/>
        </w:rPr>
        <w:t>2. Наименование индивидуального предпр</w:t>
      </w:r>
      <w:r w:rsidR="0071639A">
        <w:rPr>
          <w:rStyle w:val="s0"/>
          <w:color w:val="auto"/>
          <w:sz w:val="28"/>
          <w:szCs w:val="28"/>
        </w:rPr>
        <w:t>инимателя или юридического лица.</w:t>
      </w:r>
    </w:p>
    <w:p w:rsidR="0092293D" w:rsidRPr="00E0123E" w:rsidRDefault="0092293D" w:rsidP="0092293D">
      <w:pPr>
        <w:pStyle w:val="pj"/>
        <w:ind w:firstLine="709"/>
        <w:rPr>
          <w:rStyle w:val="s0"/>
          <w:color w:val="auto"/>
          <w:sz w:val="28"/>
          <w:szCs w:val="28"/>
        </w:rPr>
      </w:pPr>
      <w:r w:rsidRPr="00E0123E">
        <w:rPr>
          <w:rStyle w:val="s0"/>
          <w:color w:val="auto"/>
          <w:sz w:val="28"/>
          <w:szCs w:val="28"/>
        </w:rPr>
        <w:t>3. Фамилия, имя, отчество (</w:t>
      </w:r>
      <w:r w:rsidRPr="00E0123E">
        <w:rPr>
          <w:sz w:val="28"/>
          <w:szCs w:val="28"/>
        </w:rPr>
        <w:t>если оно указано в документе, удостоверяющем личность</w:t>
      </w:r>
      <w:r w:rsidRPr="00E0123E">
        <w:rPr>
          <w:rStyle w:val="s0"/>
          <w:color w:val="auto"/>
          <w:sz w:val="28"/>
          <w:szCs w:val="28"/>
        </w:rPr>
        <w:t>) индивидуального предпринимателя,</w:t>
      </w:r>
      <w:r w:rsidR="0071639A">
        <w:rPr>
          <w:rStyle w:val="s0"/>
          <w:color w:val="auto"/>
          <w:sz w:val="28"/>
          <w:szCs w:val="28"/>
        </w:rPr>
        <w:t xml:space="preserve"> руководителя юридического лица.</w:t>
      </w:r>
    </w:p>
    <w:p w:rsidR="0092293D" w:rsidRPr="00E0123E" w:rsidRDefault="0092293D" w:rsidP="0092293D">
      <w:pPr>
        <w:pStyle w:val="pj"/>
        <w:ind w:firstLine="709"/>
        <w:rPr>
          <w:color w:val="auto"/>
          <w:sz w:val="28"/>
          <w:szCs w:val="28"/>
        </w:rPr>
      </w:pPr>
      <w:r w:rsidRPr="00E0123E">
        <w:rPr>
          <w:rStyle w:val="s0"/>
          <w:color w:val="auto"/>
          <w:sz w:val="28"/>
          <w:szCs w:val="28"/>
        </w:rPr>
        <w:t>4. С</w:t>
      </w:r>
      <w:r w:rsidRPr="00E0123E">
        <w:rPr>
          <w:sz w:val="28"/>
          <w:szCs w:val="28"/>
        </w:rPr>
        <w:t xml:space="preserve">татус налогоплательщика (действующий, приостановивший представление налоговой отчетности, </w:t>
      </w:r>
      <w:r w:rsidRPr="00E0123E">
        <w:rPr>
          <w:rFonts w:eastAsia="Times New Roman"/>
          <w:sz w:val="28"/>
          <w:szCs w:val="28"/>
        </w:rPr>
        <w:t>включенный в реестр бездействующих налогоплательщиков)</w:t>
      </w:r>
      <w:r w:rsidR="0071639A">
        <w:rPr>
          <w:sz w:val="28"/>
          <w:szCs w:val="28"/>
        </w:rPr>
        <w:t>.</w:t>
      </w:r>
    </w:p>
    <w:p w:rsidR="0092293D" w:rsidRPr="00E0123E" w:rsidRDefault="0092293D" w:rsidP="0092293D">
      <w:pPr>
        <w:tabs>
          <w:tab w:val="left" w:pos="142"/>
        </w:tabs>
        <w:spacing w:after="0" w:line="240" w:lineRule="auto"/>
        <w:ind w:firstLine="709"/>
        <w:contextualSpacing/>
        <w:jc w:val="both"/>
        <w:rPr>
          <w:rFonts w:ascii="Times New Roman" w:eastAsia="Times New Roman" w:hAnsi="Times New Roman" w:cs="Times New Roman"/>
          <w:sz w:val="28"/>
          <w:szCs w:val="28"/>
          <w:lang w:val="ru-RU" w:eastAsia="ru-RU"/>
        </w:rPr>
      </w:pPr>
      <w:r w:rsidRPr="00E0123E">
        <w:rPr>
          <w:rStyle w:val="s0"/>
          <w:color w:val="auto"/>
          <w:sz w:val="28"/>
          <w:szCs w:val="28"/>
          <w:lang w:val="ru-RU"/>
        </w:rPr>
        <w:t xml:space="preserve">5. </w:t>
      </w:r>
      <w:r w:rsidRPr="00E0123E">
        <w:rPr>
          <w:rFonts w:ascii="Times New Roman" w:eastAsia="Times New Roman" w:hAnsi="Times New Roman" w:cs="Times New Roman"/>
          <w:sz w:val="28"/>
          <w:szCs w:val="28"/>
          <w:lang w:val="ru-RU" w:eastAsia="ru-RU"/>
        </w:rPr>
        <w:t xml:space="preserve">Дата включения сведений об </w:t>
      </w:r>
      <w:r w:rsidRPr="00E0123E">
        <w:rPr>
          <w:rStyle w:val="s0"/>
          <w:color w:val="auto"/>
          <w:sz w:val="28"/>
          <w:szCs w:val="28"/>
          <w:lang w:val="ru-RU"/>
        </w:rPr>
        <w:t>индивидуальном предпринимателе или о юридическом лице</w:t>
      </w:r>
      <w:r w:rsidRPr="00E0123E">
        <w:rPr>
          <w:rFonts w:ascii="Times New Roman" w:eastAsia="Times New Roman" w:hAnsi="Times New Roman" w:cs="Times New Roman"/>
          <w:sz w:val="28"/>
          <w:szCs w:val="28"/>
          <w:lang w:val="ru-RU" w:eastAsia="ru-RU"/>
        </w:rPr>
        <w:t xml:space="preserve"> в </w:t>
      </w:r>
      <w:r w:rsidRPr="00E0123E">
        <w:rPr>
          <w:rFonts w:ascii="Times New Roman" w:hAnsi="Times New Roman" w:cs="Times New Roman"/>
          <w:sz w:val="28"/>
          <w:szCs w:val="28"/>
          <w:lang w:val="ru-RU"/>
        </w:rPr>
        <w:t xml:space="preserve">государственной базу данных налогоплательщиков </w:t>
      </w:r>
      <w:r w:rsidRPr="00E0123E">
        <w:rPr>
          <w:rFonts w:ascii="Times New Roman" w:eastAsia="Times New Roman" w:hAnsi="Times New Roman" w:cs="Times New Roman"/>
          <w:sz w:val="28"/>
          <w:szCs w:val="28"/>
          <w:lang w:val="ru-RU" w:eastAsia="ru-RU"/>
        </w:rPr>
        <w:t>или постановки на регистрационный учет</w:t>
      </w:r>
      <w:r w:rsidR="0071639A">
        <w:rPr>
          <w:rFonts w:ascii="Times New Roman" w:eastAsia="Times New Roman" w:hAnsi="Times New Roman" w:cs="Times New Roman"/>
          <w:sz w:val="28"/>
          <w:szCs w:val="28"/>
          <w:lang w:val="ru-RU" w:eastAsia="ru-RU"/>
        </w:rPr>
        <w:t>.</w:t>
      </w:r>
    </w:p>
    <w:p w:rsidR="0092293D" w:rsidRPr="0092293D" w:rsidRDefault="0092293D" w:rsidP="0092293D">
      <w:pPr>
        <w:pStyle w:val="pj"/>
        <w:ind w:firstLine="709"/>
        <w:rPr>
          <w:rStyle w:val="s0"/>
          <w:sz w:val="28"/>
          <w:szCs w:val="28"/>
        </w:rPr>
      </w:pPr>
      <w:r w:rsidRPr="00E0123E">
        <w:rPr>
          <w:rStyle w:val="s0"/>
          <w:sz w:val="28"/>
          <w:szCs w:val="28"/>
        </w:rPr>
        <w:t>6. Регистрационный номер контрольно-кассовой машин в органе</w:t>
      </w:r>
      <w:r w:rsidR="00C24623" w:rsidRPr="00E0123E">
        <w:rPr>
          <w:rStyle w:val="s0"/>
          <w:sz w:val="28"/>
          <w:szCs w:val="28"/>
        </w:rPr>
        <w:t xml:space="preserve"> государственных доходов</w:t>
      </w:r>
      <w:r w:rsidR="0071639A">
        <w:rPr>
          <w:rStyle w:val="s0"/>
          <w:sz w:val="28"/>
          <w:szCs w:val="28"/>
        </w:rPr>
        <w:t>.</w:t>
      </w:r>
    </w:p>
    <w:p w:rsidR="0092293D" w:rsidRPr="0092293D" w:rsidRDefault="0092293D" w:rsidP="0092293D">
      <w:pPr>
        <w:pStyle w:val="pj"/>
        <w:ind w:firstLine="709"/>
        <w:rPr>
          <w:sz w:val="28"/>
          <w:szCs w:val="28"/>
        </w:rPr>
      </w:pPr>
      <w:r w:rsidRPr="0092293D">
        <w:rPr>
          <w:rStyle w:val="s0"/>
          <w:sz w:val="28"/>
          <w:szCs w:val="28"/>
        </w:rPr>
        <w:t>7</w:t>
      </w:r>
      <w:r>
        <w:rPr>
          <w:rStyle w:val="s0"/>
          <w:sz w:val="28"/>
          <w:szCs w:val="28"/>
        </w:rPr>
        <w:t>.</w:t>
      </w:r>
      <w:r w:rsidRPr="0092293D">
        <w:rPr>
          <w:rStyle w:val="s0"/>
          <w:sz w:val="28"/>
          <w:szCs w:val="28"/>
        </w:rPr>
        <w:t xml:space="preserve"> </w:t>
      </w:r>
      <w:r>
        <w:rPr>
          <w:rStyle w:val="s0"/>
          <w:sz w:val="28"/>
          <w:szCs w:val="28"/>
        </w:rPr>
        <w:t>М</w:t>
      </w:r>
      <w:r w:rsidRPr="0092293D">
        <w:rPr>
          <w:rStyle w:val="s0"/>
          <w:sz w:val="28"/>
          <w:szCs w:val="28"/>
        </w:rPr>
        <w:t>есто использования контрольно-кассовой машин</w:t>
      </w:r>
      <w:r>
        <w:rPr>
          <w:rStyle w:val="s0"/>
          <w:sz w:val="28"/>
          <w:szCs w:val="28"/>
        </w:rPr>
        <w:t>ы</w:t>
      </w:r>
      <w:r w:rsidR="0071639A">
        <w:rPr>
          <w:rStyle w:val="s0"/>
          <w:sz w:val="28"/>
          <w:szCs w:val="28"/>
        </w:rPr>
        <w:t>.</w:t>
      </w:r>
    </w:p>
    <w:p w:rsidR="0092293D" w:rsidRPr="0092293D" w:rsidRDefault="0092293D" w:rsidP="0092293D">
      <w:pPr>
        <w:pStyle w:val="pj"/>
        <w:ind w:firstLine="709"/>
        <w:rPr>
          <w:sz w:val="28"/>
          <w:szCs w:val="28"/>
        </w:rPr>
      </w:pPr>
      <w:r w:rsidRPr="0092293D">
        <w:rPr>
          <w:rStyle w:val="s0"/>
          <w:sz w:val="28"/>
          <w:szCs w:val="28"/>
        </w:rPr>
        <w:t>8</w:t>
      </w:r>
      <w:r>
        <w:rPr>
          <w:rStyle w:val="s0"/>
          <w:sz w:val="28"/>
          <w:szCs w:val="28"/>
        </w:rPr>
        <w:t>.</w:t>
      </w:r>
      <w:r w:rsidRPr="0092293D">
        <w:rPr>
          <w:rStyle w:val="s0"/>
          <w:sz w:val="28"/>
          <w:szCs w:val="28"/>
        </w:rPr>
        <w:t xml:space="preserve"> </w:t>
      </w:r>
      <w:r>
        <w:rPr>
          <w:rStyle w:val="s0"/>
          <w:sz w:val="28"/>
          <w:szCs w:val="28"/>
        </w:rPr>
        <w:t>Н</w:t>
      </w:r>
      <w:r w:rsidRPr="0092293D">
        <w:rPr>
          <w:rStyle w:val="s0"/>
          <w:sz w:val="28"/>
          <w:szCs w:val="28"/>
        </w:rPr>
        <w:t>аличие или отсутствие лицензии на хранение и розничную реализацию алкогольной продукции, за исключением деятельности по хранению и розничной реализации алкогольной продукции на территории ее производства.</w:t>
      </w:r>
    </w:p>
    <w:p w:rsidR="0092293D" w:rsidRPr="0092293D" w:rsidRDefault="0092293D" w:rsidP="0092293D">
      <w:pPr>
        <w:spacing w:after="0" w:line="240" w:lineRule="auto"/>
        <w:ind w:firstLine="709"/>
        <w:jc w:val="both"/>
        <w:rPr>
          <w:rFonts w:ascii="Times New Roman" w:eastAsia="Times New Roman" w:hAnsi="Times New Roman" w:cs="Times New Roman"/>
          <w:sz w:val="28"/>
          <w:szCs w:val="28"/>
          <w:highlight w:val="yellow"/>
          <w:lang w:val="ru-RU"/>
        </w:rPr>
      </w:pPr>
    </w:p>
    <w:p w:rsidR="005B33A5" w:rsidRDefault="005B33A5" w:rsidP="00DB34F4">
      <w:pPr>
        <w:spacing w:after="0" w:line="240" w:lineRule="auto"/>
        <w:jc w:val="both"/>
        <w:rPr>
          <w:rFonts w:ascii="Times New Roman" w:eastAsia="Times New Roman" w:hAnsi="Times New Roman" w:cs="Times New Roman"/>
          <w:sz w:val="28"/>
          <w:szCs w:val="28"/>
          <w:lang w:val="ru-RU"/>
        </w:rPr>
      </w:pPr>
    </w:p>
    <w:p w:rsidR="0092293D" w:rsidRDefault="0092293D" w:rsidP="00DB34F4">
      <w:pPr>
        <w:spacing w:after="0" w:line="240" w:lineRule="auto"/>
        <w:jc w:val="both"/>
        <w:rPr>
          <w:rFonts w:ascii="Times New Roman" w:eastAsia="Times New Roman" w:hAnsi="Times New Roman" w:cs="Times New Roman"/>
          <w:sz w:val="28"/>
          <w:szCs w:val="28"/>
          <w:lang w:val="ru-RU"/>
        </w:rPr>
      </w:pPr>
    </w:p>
    <w:p w:rsidR="0092293D" w:rsidRDefault="0092293D" w:rsidP="00DB34F4">
      <w:pPr>
        <w:spacing w:after="0" w:line="240" w:lineRule="auto"/>
        <w:jc w:val="both"/>
        <w:rPr>
          <w:rFonts w:ascii="Times New Roman" w:eastAsia="Times New Roman" w:hAnsi="Times New Roman" w:cs="Times New Roman"/>
          <w:sz w:val="28"/>
          <w:szCs w:val="28"/>
          <w:lang w:val="ru-RU"/>
        </w:rPr>
      </w:pPr>
    </w:p>
    <w:p w:rsidR="0092293D" w:rsidRDefault="0092293D" w:rsidP="00DB34F4">
      <w:pPr>
        <w:spacing w:after="0" w:line="240" w:lineRule="auto"/>
        <w:jc w:val="both"/>
        <w:rPr>
          <w:rFonts w:ascii="Times New Roman" w:eastAsia="Times New Roman" w:hAnsi="Times New Roman" w:cs="Times New Roman"/>
          <w:sz w:val="28"/>
          <w:szCs w:val="28"/>
          <w:lang w:val="ru-RU"/>
        </w:rPr>
      </w:pPr>
    </w:p>
    <w:p w:rsidR="0092293D" w:rsidRDefault="0092293D" w:rsidP="00DB34F4">
      <w:pPr>
        <w:spacing w:after="0" w:line="240" w:lineRule="auto"/>
        <w:jc w:val="both"/>
        <w:rPr>
          <w:rFonts w:ascii="Times New Roman" w:eastAsia="Times New Roman" w:hAnsi="Times New Roman" w:cs="Times New Roman"/>
          <w:sz w:val="28"/>
          <w:szCs w:val="28"/>
          <w:lang w:val="ru-RU"/>
        </w:rPr>
      </w:pPr>
    </w:p>
    <w:p w:rsidR="0092293D" w:rsidRDefault="0092293D" w:rsidP="00DB34F4">
      <w:pPr>
        <w:spacing w:after="0" w:line="240" w:lineRule="auto"/>
        <w:jc w:val="both"/>
        <w:rPr>
          <w:rFonts w:ascii="Times New Roman" w:eastAsia="Times New Roman" w:hAnsi="Times New Roman" w:cs="Times New Roman"/>
          <w:sz w:val="28"/>
          <w:szCs w:val="28"/>
          <w:lang w:val="ru-RU"/>
        </w:rPr>
      </w:pPr>
    </w:p>
    <w:p w:rsidR="0092293D" w:rsidRDefault="0092293D" w:rsidP="00DB34F4">
      <w:pPr>
        <w:spacing w:after="0" w:line="240" w:lineRule="auto"/>
        <w:jc w:val="both"/>
        <w:rPr>
          <w:rFonts w:ascii="Times New Roman" w:eastAsia="Times New Roman" w:hAnsi="Times New Roman" w:cs="Times New Roman"/>
          <w:sz w:val="28"/>
          <w:szCs w:val="28"/>
          <w:lang w:val="ru-RU"/>
        </w:rPr>
      </w:pPr>
    </w:p>
    <w:p w:rsidR="0092293D" w:rsidRDefault="0092293D" w:rsidP="00DB34F4">
      <w:pPr>
        <w:spacing w:after="0" w:line="240" w:lineRule="auto"/>
        <w:jc w:val="both"/>
        <w:rPr>
          <w:rFonts w:ascii="Times New Roman" w:eastAsia="Times New Roman" w:hAnsi="Times New Roman" w:cs="Times New Roman"/>
          <w:sz w:val="28"/>
          <w:szCs w:val="28"/>
          <w:lang w:val="ru-RU"/>
        </w:rPr>
      </w:pPr>
    </w:p>
    <w:p w:rsidR="005B33A5" w:rsidRPr="00AD5F4C" w:rsidRDefault="005B33A5" w:rsidP="00AD5F4C">
      <w:pPr>
        <w:spacing w:after="0" w:line="240" w:lineRule="auto"/>
        <w:jc w:val="both"/>
        <w:rPr>
          <w:rFonts w:ascii="Times New Roman" w:eastAsia="Times New Roman" w:hAnsi="Times New Roman" w:cs="Times New Roman"/>
          <w:sz w:val="28"/>
          <w:szCs w:val="28"/>
          <w:lang w:val="ru-RU"/>
        </w:rPr>
      </w:pPr>
    </w:p>
    <w:sectPr w:rsidR="005B33A5" w:rsidRPr="00AD5F4C" w:rsidSect="00D70BBA">
      <w:headerReference w:type="default" r:id="rId7"/>
      <w:headerReference w:type="first" r:id="rId8"/>
      <w:pgSz w:w="12240" w:h="15840"/>
      <w:pgMar w:top="1418" w:right="851" w:bottom="1418" w:left="1418" w:header="624"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3092" w:rsidRDefault="00343092" w:rsidP="00092A34">
      <w:pPr>
        <w:spacing w:after="0" w:line="240" w:lineRule="auto"/>
      </w:pPr>
      <w:r>
        <w:separator/>
      </w:r>
    </w:p>
  </w:endnote>
  <w:endnote w:type="continuationSeparator" w:id="0">
    <w:p w:rsidR="00343092" w:rsidRDefault="00343092" w:rsidP="00092A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3092" w:rsidRDefault="00343092" w:rsidP="00092A34">
      <w:pPr>
        <w:spacing w:after="0" w:line="240" w:lineRule="auto"/>
      </w:pPr>
      <w:r>
        <w:separator/>
      </w:r>
    </w:p>
  </w:footnote>
  <w:footnote w:type="continuationSeparator" w:id="0">
    <w:p w:rsidR="00343092" w:rsidRDefault="00343092" w:rsidP="00092A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4538606"/>
      <w:docPartObj>
        <w:docPartGallery w:val="Page Numbers (Top of Page)"/>
        <w:docPartUnique/>
      </w:docPartObj>
    </w:sdtPr>
    <w:sdtEndPr/>
    <w:sdtContent>
      <w:p w:rsidR="00092A34" w:rsidRDefault="00092A34">
        <w:pPr>
          <w:pStyle w:val="a9"/>
          <w:jc w:val="center"/>
        </w:pPr>
        <w:r w:rsidRPr="00092A34">
          <w:rPr>
            <w:rFonts w:ascii="Times New Roman" w:hAnsi="Times New Roman"/>
            <w:sz w:val="28"/>
          </w:rPr>
          <w:fldChar w:fldCharType="begin"/>
        </w:r>
        <w:r w:rsidRPr="00092A34">
          <w:rPr>
            <w:rFonts w:ascii="Times New Roman" w:hAnsi="Times New Roman"/>
            <w:sz w:val="28"/>
          </w:rPr>
          <w:instrText>PAGE   \* MERGEFORMAT</w:instrText>
        </w:r>
        <w:r w:rsidRPr="00092A34">
          <w:rPr>
            <w:rFonts w:ascii="Times New Roman" w:hAnsi="Times New Roman"/>
            <w:sz w:val="28"/>
          </w:rPr>
          <w:fldChar w:fldCharType="separate"/>
        </w:r>
        <w:r w:rsidR="00E13C09" w:rsidRPr="00E13C09">
          <w:rPr>
            <w:rFonts w:ascii="Times New Roman" w:hAnsi="Times New Roman"/>
            <w:noProof/>
            <w:sz w:val="28"/>
            <w:lang w:val="ru-RU"/>
          </w:rPr>
          <w:t>2</w:t>
        </w:r>
        <w:r w:rsidRPr="00092A34">
          <w:rPr>
            <w:rFonts w:ascii="Times New Roman" w:hAnsi="Times New Roman"/>
            <w:sz w:val="28"/>
          </w:rPr>
          <w:fldChar w:fldCharType="end"/>
        </w:r>
      </w:p>
    </w:sdtContent>
  </w:sdt>
  <w:p w:rsidR="00092A34" w:rsidRDefault="00092A34">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409B" w:rsidRPr="007B409B" w:rsidRDefault="007B409B" w:rsidP="007B409B">
    <w:pPr>
      <w:pStyle w:val="a9"/>
      <w:jc w:val="center"/>
      <w:rPr>
        <w:rFonts w:ascii="Times New Roman" w:hAnsi="Times New Roman" w:cs="Times New Roman"/>
        <w:sz w:val="28"/>
        <w:szCs w:val="28"/>
        <w:lang w:val="kk-KZ"/>
      </w:rPr>
    </w:pPr>
    <w:r w:rsidRPr="007B409B">
      <w:rPr>
        <w:rFonts w:ascii="Times New Roman" w:hAnsi="Times New Roman" w:cs="Times New Roman"/>
        <w:sz w:val="28"/>
        <w:szCs w:val="28"/>
        <w:lang w:val="kk-KZ"/>
      </w:rPr>
      <w:t>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3A5"/>
    <w:rsid w:val="0000639B"/>
    <w:rsid w:val="00083AC9"/>
    <w:rsid w:val="00092A34"/>
    <w:rsid w:val="000A6CC0"/>
    <w:rsid w:val="000C6B03"/>
    <w:rsid w:val="00140D27"/>
    <w:rsid w:val="00144F2F"/>
    <w:rsid w:val="001728B8"/>
    <w:rsid w:val="001D41A2"/>
    <w:rsid w:val="001E4435"/>
    <w:rsid w:val="00216B81"/>
    <w:rsid w:val="002B1ADB"/>
    <w:rsid w:val="002C3EAE"/>
    <w:rsid w:val="002E5F07"/>
    <w:rsid w:val="003135CB"/>
    <w:rsid w:val="00332F02"/>
    <w:rsid w:val="00342CDC"/>
    <w:rsid w:val="00342FA7"/>
    <w:rsid w:val="00343092"/>
    <w:rsid w:val="003456A9"/>
    <w:rsid w:val="003627FC"/>
    <w:rsid w:val="003A0676"/>
    <w:rsid w:val="003C6FB5"/>
    <w:rsid w:val="004B3A74"/>
    <w:rsid w:val="00503EC6"/>
    <w:rsid w:val="00512C83"/>
    <w:rsid w:val="00524A58"/>
    <w:rsid w:val="00552074"/>
    <w:rsid w:val="0059634C"/>
    <w:rsid w:val="005B33A5"/>
    <w:rsid w:val="005D3F31"/>
    <w:rsid w:val="0062443F"/>
    <w:rsid w:val="00651143"/>
    <w:rsid w:val="00652A6E"/>
    <w:rsid w:val="006673E0"/>
    <w:rsid w:val="00696385"/>
    <w:rsid w:val="006D5AE7"/>
    <w:rsid w:val="0071135F"/>
    <w:rsid w:val="0071639A"/>
    <w:rsid w:val="007619A8"/>
    <w:rsid w:val="0078027D"/>
    <w:rsid w:val="007B409B"/>
    <w:rsid w:val="007B6743"/>
    <w:rsid w:val="00815950"/>
    <w:rsid w:val="0083526F"/>
    <w:rsid w:val="008760C9"/>
    <w:rsid w:val="008A0953"/>
    <w:rsid w:val="008F4018"/>
    <w:rsid w:val="0092293D"/>
    <w:rsid w:val="00931982"/>
    <w:rsid w:val="00944CC6"/>
    <w:rsid w:val="009A4E90"/>
    <w:rsid w:val="009D6A79"/>
    <w:rsid w:val="009E4158"/>
    <w:rsid w:val="00A77C18"/>
    <w:rsid w:val="00AD0982"/>
    <w:rsid w:val="00AD5F4C"/>
    <w:rsid w:val="00B170D4"/>
    <w:rsid w:val="00B330D1"/>
    <w:rsid w:val="00B960D1"/>
    <w:rsid w:val="00B974ED"/>
    <w:rsid w:val="00BA2287"/>
    <w:rsid w:val="00BF0E1D"/>
    <w:rsid w:val="00BF4A25"/>
    <w:rsid w:val="00C07F0A"/>
    <w:rsid w:val="00C24623"/>
    <w:rsid w:val="00C74D87"/>
    <w:rsid w:val="00CB3451"/>
    <w:rsid w:val="00CE45B6"/>
    <w:rsid w:val="00D170DD"/>
    <w:rsid w:val="00D40A9F"/>
    <w:rsid w:val="00D45BCD"/>
    <w:rsid w:val="00D70BBA"/>
    <w:rsid w:val="00DB34F4"/>
    <w:rsid w:val="00DD1C4A"/>
    <w:rsid w:val="00DD2223"/>
    <w:rsid w:val="00E0123E"/>
    <w:rsid w:val="00E13C09"/>
    <w:rsid w:val="00E73FF5"/>
    <w:rsid w:val="00E979FF"/>
    <w:rsid w:val="00EE2636"/>
    <w:rsid w:val="00EF1E12"/>
    <w:rsid w:val="00F40D03"/>
    <w:rsid w:val="00F426D6"/>
    <w:rsid w:val="00F63F1E"/>
    <w:rsid w:val="00F857BE"/>
    <w:rsid w:val="00FA5EF8"/>
    <w:rsid w:val="00FC324C"/>
    <w:rsid w:val="00FE70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5FDAA"/>
  <w15:chartTrackingRefBased/>
  <w15:docId w15:val="{E70B7C05-B654-43B2-9368-07D7D6CF2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5B33A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5B33A5"/>
    <w:rPr>
      <w:rFonts w:ascii="Times New Roman" w:eastAsia="Times New Roman" w:hAnsi="Times New Roman" w:cs="Times New Roman"/>
      <w:b/>
      <w:bCs/>
      <w:sz w:val="27"/>
      <w:szCs w:val="27"/>
    </w:rPr>
  </w:style>
  <w:style w:type="paragraph" w:styleId="a3">
    <w:name w:val="Normal (Web)"/>
    <w:aliases w:val="Знак Знак,Знак4 Знак Знак,Знак4,Знак4 Знак Знак Знак Знак,Знак4 Знак,Обычный (веб)1,Обычный (веб)1 Знак Знак Зн,Обычный (веб)1 Знак Знак Зн Знак Знак Знак,Обычный (веб)1 Знак Знак Зн Знак Знак Знак Знак,Зн,Обычный (Web),Обычный (Web)1,З"/>
    <w:basedOn w:val="a"/>
    <w:link w:val="a4"/>
    <w:uiPriority w:val="99"/>
    <w:unhideWhenUsed/>
    <w:qFormat/>
    <w:rsid w:val="005B33A5"/>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Hyperlink"/>
    <w:basedOn w:val="a0"/>
    <w:uiPriority w:val="99"/>
    <w:semiHidden/>
    <w:unhideWhenUsed/>
    <w:rsid w:val="005B33A5"/>
    <w:rPr>
      <w:color w:val="0000FF"/>
      <w:u w:val="single"/>
    </w:rPr>
  </w:style>
  <w:style w:type="paragraph" w:styleId="a6">
    <w:name w:val="List Paragraph"/>
    <w:basedOn w:val="a"/>
    <w:uiPriority w:val="34"/>
    <w:qFormat/>
    <w:rsid w:val="00AD0982"/>
    <w:pPr>
      <w:ind w:left="720"/>
      <w:contextualSpacing/>
    </w:pPr>
  </w:style>
  <w:style w:type="paragraph" w:customStyle="1" w:styleId="pj">
    <w:name w:val="pj"/>
    <w:basedOn w:val="a"/>
    <w:rsid w:val="00AD0982"/>
    <w:pPr>
      <w:spacing w:after="0" w:line="240" w:lineRule="auto"/>
      <w:ind w:firstLine="400"/>
      <w:jc w:val="both"/>
    </w:pPr>
    <w:rPr>
      <w:rFonts w:ascii="Times New Roman" w:eastAsiaTheme="minorEastAsia" w:hAnsi="Times New Roman" w:cs="Times New Roman"/>
      <w:color w:val="000000"/>
      <w:sz w:val="24"/>
      <w:szCs w:val="24"/>
      <w:lang w:val="ru-RU" w:eastAsia="ru-RU"/>
    </w:rPr>
  </w:style>
  <w:style w:type="character" w:customStyle="1" w:styleId="s0">
    <w:name w:val="s0"/>
    <w:basedOn w:val="a0"/>
    <w:rsid w:val="00AD0982"/>
    <w:rPr>
      <w:rFonts w:ascii="Times New Roman" w:hAnsi="Times New Roman" w:cs="Times New Roman" w:hint="default"/>
      <w:b w:val="0"/>
      <w:bCs w:val="0"/>
      <w:i w:val="0"/>
      <w:iCs w:val="0"/>
      <w:color w:val="000000"/>
    </w:rPr>
  </w:style>
  <w:style w:type="character" w:customStyle="1" w:styleId="a4">
    <w:name w:val="Обычный (веб) Знак"/>
    <w:aliases w:val="Знак Знак Знак,Знак4 Знак Знак Знак,Знак4 Знак1,Знак4 Знак Знак Знак Знак Знак,Знак4 Знак Знак1,Обычный (веб)1 Знак,Обычный (веб)1 Знак Знак Зн Знак,Обычный (веб)1 Знак Знак Зн Знак Знак Знак Знак1,Зн Знак,Обычный (Web) Знак,З Знак"/>
    <w:link w:val="a3"/>
    <w:uiPriority w:val="99"/>
    <w:qFormat/>
    <w:locked/>
    <w:rsid w:val="00B974ED"/>
    <w:rPr>
      <w:rFonts w:ascii="Times New Roman" w:eastAsia="Times New Roman" w:hAnsi="Times New Roman" w:cs="Times New Roman"/>
      <w:sz w:val="24"/>
      <w:szCs w:val="24"/>
    </w:rPr>
  </w:style>
  <w:style w:type="paragraph" w:styleId="a7">
    <w:name w:val="Balloon Text"/>
    <w:basedOn w:val="a"/>
    <w:link w:val="a8"/>
    <w:uiPriority w:val="99"/>
    <w:semiHidden/>
    <w:unhideWhenUsed/>
    <w:rsid w:val="00E73FF5"/>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E73FF5"/>
    <w:rPr>
      <w:rFonts w:ascii="Segoe UI" w:hAnsi="Segoe UI" w:cs="Segoe UI"/>
      <w:sz w:val="18"/>
      <w:szCs w:val="18"/>
    </w:rPr>
  </w:style>
  <w:style w:type="paragraph" w:styleId="a9">
    <w:name w:val="header"/>
    <w:basedOn w:val="a"/>
    <w:link w:val="aa"/>
    <w:uiPriority w:val="99"/>
    <w:unhideWhenUsed/>
    <w:rsid w:val="00092A34"/>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092A34"/>
  </w:style>
  <w:style w:type="paragraph" w:styleId="ab">
    <w:name w:val="footer"/>
    <w:basedOn w:val="a"/>
    <w:link w:val="ac"/>
    <w:uiPriority w:val="99"/>
    <w:unhideWhenUsed/>
    <w:qFormat/>
    <w:rsid w:val="00092A34"/>
    <w:pPr>
      <w:tabs>
        <w:tab w:val="center" w:pos="4677"/>
        <w:tab w:val="right" w:pos="9355"/>
      </w:tabs>
      <w:spacing w:after="0" w:line="240" w:lineRule="auto"/>
    </w:pPr>
  </w:style>
  <w:style w:type="character" w:customStyle="1" w:styleId="ac">
    <w:name w:val="Нижний колонтитул Знак"/>
    <w:basedOn w:val="a0"/>
    <w:link w:val="ab"/>
    <w:uiPriority w:val="99"/>
    <w:qFormat/>
    <w:rsid w:val="00092A34"/>
  </w:style>
  <w:style w:type="table" w:styleId="ad">
    <w:name w:val="Table Grid"/>
    <w:basedOn w:val="a1"/>
    <w:uiPriority w:val="59"/>
    <w:rsid w:val="00E13C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436066">
      <w:bodyDiv w:val="1"/>
      <w:marLeft w:val="0"/>
      <w:marRight w:val="0"/>
      <w:marTop w:val="0"/>
      <w:marBottom w:val="0"/>
      <w:divBdr>
        <w:top w:val="none" w:sz="0" w:space="0" w:color="auto"/>
        <w:left w:val="none" w:sz="0" w:space="0" w:color="auto"/>
        <w:bottom w:val="none" w:sz="0" w:space="0" w:color="auto"/>
        <w:right w:val="none" w:sz="0" w:space="0" w:color="auto"/>
      </w:divBdr>
    </w:div>
    <w:div w:id="197768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F94698-68BB-4737-826F-7FD086624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166</Words>
  <Characters>947</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Сангылбаев Даурен</cp:lastModifiedBy>
  <cp:revision>15</cp:revision>
  <cp:lastPrinted>2025-07-22T05:23:00Z</cp:lastPrinted>
  <dcterms:created xsi:type="dcterms:W3CDTF">2025-06-30T08:10:00Z</dcterms:created>
  <dcterms:modified xsi:type="dcterms:W3CDTF">2025-08-08T08:39:00Z</dcterms:modified>
</cp:coreProperties>
</file>